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673DAE" w14:paraId="4FD5AC5F" w14:textId="77777777" w:rsidTr="00BA5780">
        <w:trPr>
          <w:trHeight w:val="1254"/>
        </w:trPr>
        <w:tc>
          <w:tcPr>
            <w:tcW w:w="8528" w:type="dxa"/>
            <w:tcBorders>
              <w:bottom w:val="single" w:sz="4" w:space="0" w:color="auto"/>
            </w:tcBorders>
          </w:tcPr>
          <w:p w14:paraId="08F1131B" w14:textId="77777777" w:rsidR="00673DAE" w:rsidRDefault="00673DAE" w:rsidP="001A5E3A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tab/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469AA37" wp14:editId="14B3E630">
                  <wp:simplePos x="0" y="0"/>
                  <wp:positionH relativeFrom="margin">
                    <wp:align>right</wp:align>
                  </wp:positionH>
                  <wp:positionV relativeFrom="paragraph">
                    <wp:posOffset>136525</wp:posOffset>
                  </wp:positionV>
                  <wp:extent cx="540000" cy="540000"/>
                  <wp:effectExtent l="0" t="0" r="0" b="0"/>
                  <wp:wrapNone/>
                  <wp:docPr id="29" name="Image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492699F" wp14:editId="0FEADCB8">
                  <wp:simplePos x="0" y="0"/>
                  <wp:positionH relativeFrom="margin">
                    <wp:align>left</wp:align>
                  </wp:positionH>
                  <wp:positionV relativeFrom="paragraph">
                    <wp:posOffset>136525</wp:posOffset>
                  </wp:positionV>
                  <wp:extent cx="448434" cy="540000"/>
                  <wp:effectExtent l="0" t="0" r="8890" b="0"/>
                  <wp:wrapNone/>
                  <wp:docPr id="2" name="Imagem 2" descr="Resultado de imagem para brasão prefeitura de biguaçu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brasão prefeitura de biguaçu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434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376AFA7" w14:textId="77777777" w:rsidR="00673DAE" w:rsidRDefault="00673DAE" w:rsidP="001A5E3A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BIGUAÇU - SC</w:t>
            </w:r>
          </w:p>
          <w:p w14:paraId="1B3D6007" w14:textId="77777777" w:rsidR="00673DAE" w:rsidRDefault="00673DAE" w:rsidP="001A5E3A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FUNDAÇÃO MUNICIPAL DE MEIO AMBIENTE DE BIGUAÇU</w:t>
            </w:r>
          </w:p>
          <w:p w14:paraId="1C99B587" w14:textId="77777777" w:rsidR="00673DAE" w:rsidRPr="009E1B45" w:rsidRDefault="00673DAE" w:rsidP="001A5E3A">
            <w:pPr>
              <w:jc w:val="center"/>
              <w:rPr>
                <w:rFonts w:cs="Arial"/>
              </w:rPr>
            </w:pPr>
          </w:p>
        </w:tc>
      </w:tr>
      <w:tr w:rsidR="00673DAE" w14:paraId="329368AF" w14:textId="77777777" w:rsidTr="00BA5780">
        <w:trPr>
          <w:trHeight w:val="1254"/>
        </w:trPr>
        <w:tc>
          <w:tcPr>
            <w:tcW w:w="8528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3CDE2DE4" w14:textId="6C41C8F0" w:rsidR="00673DAE" w:rsidRPr="00673DAE" w:rsidRDefault="00673DAE" w:rsidP="00673DAE">
            <w:pPr>
              <w:pStyle w:val="Ttulo4"/>
              <w:spacing w:before="0" w:after="0" w:line="240" w:lineRule="atLeast"/>
              <w:jc w:val="center"/>
              <w:outlineLvl w:val="3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PRAD - PROJETO DE RECUPERAÇÃO DE ÁREA DEGRADA</w:t>
            </w:r>
          </w:p>
        </w:tc>
      </w:tr>
      <w:tr w:rsidR="00673DAE" w14:paraId="4C6EED21" w14:textId="77777777" w:rsidTr="00BA5780">
        <w:trPr>
          <w:trHeight w:val="2689"/>
        </w:trPr>
        <w:tc>
          <w:tcPr>
            <w:tcW w:w="8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B42510" w14:textId="2B745D13" w:rsidR="00673DAE" w:rsidRDefault="00673DAE" w:rsidP="00673DAE">
            <w:pPr>
              <w:ind w:firstLine="0"/>
              <w:rPr>
                <w:rFonts w:ascii="Arial" w:hAnsi="Arial" w:cs="Arial"/>
              </w:rPr>
            </w:pPr>
            <w:permStart w:id="1395615048" w:edGrp="everyone"/>
            <w:r>
              <w:rPr>
                <w:rFonts w:ascii="Arial" w:hAnsi="Arial" w:cs="Arial"/>
              </w:rPr>
              <w:t>Requerente:</w:t>
            </w:r>
          </w:p>
          <w:p w14:paraId="10FEB5C0" w14:textId="77777777" w:rsidR="00673DAE" w:rsidRDefault="00673DAE" w:rsidP="00673DAE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Processo:</w:t>
            </w:r>
          </w:p>
          <w:p w14:paraId="168F3F8C" w14:textId="2C521653" w:rsidR="00673DAE" w:rsidRDefault="00673DAE" w:rsidP="00673DAE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P</w:t>
            </w:r>
            <w:proofErr w:type="spellStart"/>
            <w:r w:rsidRPr="001E4F5D">
              <w:rPr>
                <w:rFonts w:ascii="Arial" w:hAnsi="Arial" w:cs="Arial"/>
              </w:rPr>
              <w:t>arecer</w:t>
            </w:r>
            <w:proofErr w:type="spellEnd"/>
            <w:r w:rsidRPr="001E4F5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r w:rsidRPr="001E4F5D">
              <w:rPr>
                <w:rFonts w:ascii="Arial" w:hAnsi="Arial" w:cs="Arial"/>
              </w:rPr>
              <w:t>écnico Nº</w:t>
            </w:r>
          </w:p>
          <w:p w14:paraId="0CDD6FC1" w14:textId="3427A99D" w:rsidR="00673DAE" w:rsidRDefault="00673DAE" w:rsidP="00673DAE">
            <w:pPr>
              <w:ind w:firstLine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Área a ser recuperada:</w:t>
            </w:r>
          </w:p>
          <w:p w14:paraId="1085AB90" w14:textId="542B8D63" w:rsidR="00673DAE" w:rsidRPr="001E4F5D" w:rsidRDefault="00673DAE" w:rsidP="00673DAE">
            <w:pPr>
              <w:ind w:firstLine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Início do Projeto: </w:t>
            </w:r>
            <w:r w:rsidRPr="001E4F5D">
              <w:rPr>
                <w:rFonts w:ascii="Arial" w:hAnsi="Arial" w:cs="Arial"/>
                <w:noProof/>
              </w:rPr>
              <w:t xml:space="preserve"> (</w:t>
            </w:r>
            <w:r>
              <w:rPr>
                <w:rFonts w:ascii="Arial" w:hAnsi="Arial" w:cs="Arial"/>
                <w:noProof/>
              </w:rPr>
              <w:t>mm/aaaa</w:t>
            </w:r>
            <w:r w:rsidRPr="001E4F5D">
              <w:rPr>
                <w:rFonts w:ascii="Arial" w:hAnsi="Arial" w:cs="Arial"/>
                <w:noProof/>
              </w:rPr>
              <w:t>)</w:t>
            </w:r>
          </w:p>
          <w:p w14:paraId="61435BBD" w14:textId="56B540B9" w:rsidR="007F57CE" w:rsidRDefault="007F57CE" w:rsidP="007F57CE">
            <w:pPr>
              <w:ind w:hanging="3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Responsável técnico: (nome e número no conselho de classe)</w:t>
            </w:r>
          </w:p>
          <w:p w14:paraId="731374A6" w14:textId="2633C797" w:rsidR="00673DAE" w:rsidRPr="007F57CE" w:rsidRDefault="007F57CE" w:rsidP="007F57CE">
            <w:pPr>
              <w:ind w:hanging="3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ART N°:</w:t>
            </w:r>
            <w:permEnd w:id="1395615048"/>
          </w:p>
        </w:tc>
      </w:tr>
      <w:tr w:rsidR="00673DAE" w:rsidRPr="00275831" w14:paraId="0CFA2BA9" w14:textId="77777777" w:rsidTr="00BA5780">
        <w:trPr>
          <w:trHeight w:val="1110"/>
        </w:trPr>
        <w:tc>
          <w:tcPr>
            <w:tcW w:w="8528" w:type="dxa"/>
            <w:tcBorders>
              <w:top w:val="single" w:sz="4" w:space="0" w:color="auto"/>
            </w:tcBorders>
          </w:tcPr>
          <w:p w14:paraId="568BE952" w14:textId="77777777" w:rsidR="00673DAE" w:rsidRDefault="00673DAE" w:rsidP="001A5E3A">
            <w:pPr>
              <w:pStyle w:val="Rodap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82E2ED" w14:textId="77777777" w:rsidR="00673DAE" w:rsidRPr="001F6018" w:rsidRDefault="00673DAE" w:rsidP="001A5E3A">
            <w:pPr>
              <w:pStyle w:val="Rodap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018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40223E29" wp14:editId="7CB77106">
                  <wp:simplePos x="0" y="0"/>
                  <wp:positionH relativeFrom="leftMargin">
                    <wp:posOffset>59055</wp:posOffset>
                  </wp:positionH>
                  <wp:positionV relativeFrom="paragraph">
                    <wp:posOffset>11430</wp:posOffset>
                  </wp:positionV>
                  <wp:extent cx="1609725" cy="374650"/>
                  <wp:effectExtent l="0" t="0" r="9525" b="6350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AMABI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6018">
              <w:rPr>
                <w:rFonts w:ascii="Arial" w:hAnsi="Arial" w:cs="Arial"/>
                <w:sz w:val="20"/>
                <w:szCs w:val="20"/>
              </w:rPr>
              <w:t>Rua Maria Cecília Sodré, 400, Praia João Rosa - Biguaçu/SC.</w:t>
            </w:r>
          </w:p>
          <w:p w14:paraId="48488CC4" w14:textId="77777777" w:rsidR="00673DAE" w:rsidRPr="001F6018" w:rsidRDefault="00673DAE" w:rsidP="001A5E3A">
            <w:pPr>
              <w:pStyle w:val="Rodap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6018">
              <w:rPr>
                <w:rFonts w:ascii="Arial" w:hAnsi="Arial" w:cs="Arial"/>
                <w:sz w:val="20"/>
                <w:szCs w:val="20"/>
                <w:lang w:val="en-US"/>
              </w:rPr>
              <w:t>Telefone: (48) 3094-4127 - WhatsApp: (48) 99138-5240.</w:t>
            </w:r>
          </w:p>
          <w:p w14:paraId="224D1FE9" w14:textId="77777777" w:rsidR="00673DAE" w:rsidRPr="001F6018" w:rsidRDefault="00673DAE" w:rsidP="001A5E3A">
            <w:pPr>
              <w:pStyle w:val="Rodap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6018">
              <w:rPr>
                <w:rFonts w:ascii="Arial" w:hAnsi="Arial" w:cs="Arial"/>
                <w:sz w:val="20"/>
                <w:szCs w:val="20"/>
                <w:lang w:val="en-US"/>
              </w:rPr>
              <w:t>Site: www.famabi.net</w:t>
            </w:r>
          </w:p>
          <w:p w14:paraId="03CDE5EB" w14:textId="77777777" w:rsidR="00673DAE" w:rsidRPr="001F6018" w:rsidRDefault="00673DAE" w:rsidP="001A5E3A">
            <w:pPr>
              <w:pStyle w:val="Rodap"/>
              <w:tabs>
                <w:tab w:val="clear" w:pos="4252"/>
                <w:tab w:val="clear" w:pos="8504"/>
              </w:tabs>
              <w:jc w:val="center"/>
              <w:rPr>
                <w:lang w:val="en-US"/>
              </w:rPr>
            </w:pPr>
          </w:p>
        </w:tc>
      </w:tr>
    </w:tbl>
    <w:p w14:paraId="57B97A7D" w14:textId="6A69F3F8" w:rsidR="004154BE" w:rsidRPr="00275831" w:rsidRDefault="001E1D9A" w:rsidP="007F57CE">
      <w:pPr>
        <w:ind w:firstLine="0"/>
        <w:rPr>
          <w:lang w:val="en-US"/>
        </w:rPr>
      </w:pPr>
      <w:r w:rsidRPr="00275831">
        <w:rPr>
          <w:noProof/>
          <w:lang w:val="en-US"/>
        </w:rPr>
        <w:t xml:space="preserve">                 </w:t>
      </w:r>
    </w:p>
    <w:sectPr w:rsidR="004154BE" w:rsidRPr="002758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N60f1g604zO4fHqXc+xcuCf+Ma4C6RuGRMDIkrGeDhRHFs5n0pNRodtbrcMznRTeV41ojXZ5io9/fQNQ2OVew==" w:salt="ocRxfpcgElORW+5CokUd3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zNTQxMTUzNDWxNDZS0lEKTi0uzszPAykwrAUAygRD9SwAAAA="/>
  </w:docVars>
  <w:rsids>
    <w:rsidRoot w:val="00910B01"/>
    <w:rsid w:val="00016780"/>
    <w:rsid w:val="000619DA"/>
    <w:rsid w:val="000D5799"/>
    <w:rsid w:val="00177410"/>
    <w:rsid w:val="001E1D9A"/>
    <w:rsid w:val="001E249C"/>
    <w:rsid w:val="00275831"/>
    <w:rsid w:val="00293FD2"/>
    <w:rsid w:val="002A2F4E"/>
    <w:rsid w:val="002B297C"/>
    <w:rsid w:val="002B3DCE"/>
    <w:rsid w:val="002F6667"/>
    <w:rsid w:val="00344459"/>
    <w:rsid w:val="00355E92"/>
    <w:rsid w:val="00356CD4"/>
    <w:rsid w:val="003A22F2"/>
    <w:rsid w:val="003E2DC0"/>
    <w:rsid w:val="004154BE"/>
    <w:rsid w:val="004C6CA1"/>
    <w:rsid w:val="00516BEA"/>
    <w:rsid w:val="005577DE"/>
    <w:rsid w:val="00557BDB"/>
    <w:rsid w:val="005F55FA"/>
    <w:rsid w:val="00636D9D"/>
    <w:rsid w:val="006566C3"/>
    <w:rsid w:val="00664E63"/>
    <w:rsid w:val="00673DAE"/>
    <w:rsid w:val="006A527F"/>
    <w:rsid w:val="00700FAC"/>
    <w:rsid w:val="007A771E"/>
    <w:rsid w:val="007F57CE"/>
    <w:rsid w:val="00834D63"/>
    <w:rsid w:val="008979A8"/>
    <w:rsid w:val="00910B01"/>
    <w:rsid w:val="00957D69"/>
    <w:rsid w:val="009E59D6"/>
    <w:rsid w:val="009E6C80"/>
    <w:rsid w:val="00A36670"/>
    <w:rsid w:val="00A4355D"/>
    <w:rsid w:val="00A4378E"/>
    <w:rsid w:val="00A76205"/>
    <w:rsid w:val="00AC3D8C"/>
    <w:rsid w:val="00AC5AD8"/>
    <w:rsid w:val="00B33DDD"/>
    <w:rsid w:val="00B56ED8"/>
    <w:rsid w:val="00B847CD"/>
    <w:rsid w:val="00B978DD"/>
    <w:rsid w:val="00BA5780"/>
    <w:rsid w:val="00BB1046"/>
    <w:rsid w:val="00C05F7B"/>
    <w:rsid w:val="00C33ED5"/>
    <w:rsid w:val="00C62EF7"/>
    <w:rsid w:val="00CA79B3"/>
    <w:rsid w:val="00CC781A"/>
    <w:rsid w:val="00D26BBA"/>
    <w:rsid w:val="00D41A76"/>
    <w:rsid w:val="00D66F18"/>
    <w:rsid w:val="00D9738C"/>
    <w:rsid w:val="00DD1675"/>
    <w:rsid w:val="00E902F0"/>
    <w:rsid w:val="00E91CF8"/>
    <w:rsid w:val="00EC76BC"/>
    <w:rsid w:val="00F166FD"/>
    <w:rsid w:val="00F86544"/>
    <w:rsid w:val="00FA18DF"/>
    <w:rsid w:val="00FF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0E633"/>
  <w15:chartTrackingRefBased/>
  <w15:docId w15:val="{78D87DB6-892F-44DF-BEA2-4F703E74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BBA"/>
    <w:pPr>
      <w:spacing w:after="0" w:line="276" w:lineRule="auto"/>
      <w:ind w:firstLine="709"/>
      <w:jc w:val="both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rsid w:val="007A771E"/>
    <w:pPr>
      <w:keepNext/>
      <w:spacing w:before="240" w:after="60" w:line="240" w:lineRule="auto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2A2F4E"/>
    <w:pPr>
      <w:spacing w:after="360" w:line="240" w:lineRule="auto"/>
      <w:ind w:firstLine="0"/>
      <w:contextualSpacing/>
      <w:jc w:val="center"/>
    </w:pPr>
    <w:rPr>
      <w:rFonts w:eastAsiaTheme="majorEastAsia" w:cstheme="majorBidi"/>
      <w:b/>
      <w:sz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A2F4E"/>
    <w:rPr>
      <w:rFonts w:eastAsiaTheme="majorEastAsia" w:cstheme="majorBidi"/>
      <w:b/>
      <w:sz w:val="28"/>
      <w:szCs w:val="56"/>
    </w:rPr>
  </w:style>
  <w:style w:type="table" w:styleId="Tabelacomgrade">
    <w:name w:val="Table Grid"/>
    <w:basedOn w:val="Tabelanormal"/>
    <w:uiPriority w:val="59"/>
    <w:rsid w:val="002A2F4E"/>
    <w:pPr>
      <w:spacing w:after="0" w:line="276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28" w:type="dxa"/>
        <w:left w:w="57" w:type="dxa"/>
        <w:bottom w:w="28" w:type="dxa"/>
        <w:right w:w="57" w:type="dxa"/>
      </w:tcMar>
      <w:vAlign w:val="center"/>
    </w:tcPr>
  </w:style>
  <w:style w:type="character" w:styleId="TextodoEspaoReservado">
    <w:name w:val="Placeholder Text"/>
    <w:basedOn w:val="Fontepargpadro"/>
    <w:uiPriority w:val="99"/>
    <w:semiHidden/>
    <w:rsid w:val="002A2F4E"/>
    <w:rPr>
      <w:color w:val="808080"/>
    </w:rPr>
  </w:style>
  <w:style w:type="paragraph" w:styleId="Textoembloco">
    <w:name w:val="Block Text"/>
    <w:basedOn w:val="Normal"/>
    <w:rsid w:val="007A771E"/>
    <w:pPr>
      <w:spacing w:line="240" w:lineRule="auto"/>
      <w:ind w:left="2552" w:right="1134" w:firstLine="0"/>
    </w:pPr>
    <w:rPr>
      <w:rFonts w:ascii="Times New Roman" w:eastAsia="Times New Roman" w:hAnsi="Times New Roman" w:cs="Times New Roman"/>
      <w:bCs/>
      <w:sz w:val="22"/>
      <w:szCs w:val="20"/>
      <w:lang w:eastAsia="pt-BR"/>
    </w:rPr>
  </w:style>
  <w:style w:type="paragraph" w:customStyle="1" w:styleId="anexo">
    <w:name w:val="anexo"/>
    <w:basedOn w:val="Normal"/>
    <w:rsid w:val="007A771E"/>
    <w:pPr>
      <w:keepNext/>
      <w:spacing w:after="120" w:line="240" w:lineRule="auto"/>
      <w:ind w:firstLine="0"/>
      <w:jc w:val="center"/>
      <w:outlineLvl w:val="0"/>
    </w:pPr>
    <w:rPr>
      <w:rFonts w:ascii="Arial" w:eastAsia="Times New Roman" w:hAnsi="Arial" w:cs="Arial"/>
      <w:b/>
      <w:bCs/>
      <w:color w:val="000080"/>
      <w:kern w:val="32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A771E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qFormat/>
    <w:rsid w:val="007A771E"/>
    <w:pPr>
      <w:tabs>
        <w:tab w:val="center" w:pos="4252"/>
        <w:tab w:val="right" w:pos="8504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A771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rsid w:val="00673DAE"/>
    <w:pPr>
      <w:tabs>
        <w:tab w:val="center" w:pos="4252"/>
        <w:tab w:val="right" w:pos="8504"/>
      </w:tabs>
      <w:spacing w:line="240" w:lineRule="auto"/>
      <w:ind w:firstLine="0"/>
    </w:pPr>
    <w:rPr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673DAE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LICENÇA AMBIENTAL DE INSTALAÇÃO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51511C-C8DE-4211-9CCB-46F8E48FD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Justo</dc:creator>
  <cp:keywords/>
  <dc:description/>
  <cp:lastModifiedBy>Famabi Florestal</cp:lastModifiedBy>
  <cp:revision>60</cp:revision>
  <dcterms:created xsi:type="dcterms:W3CDTF">2021-01-28T21:08:00Z</dcterms:created>
  <dcterms:modified xsi:type="dcterms:W3CDTF">2024-07-10T19:35:00Z</dcterms:modified>
</cp:coreProperties>
</file>